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4E521" w14:textId="77777777" w:rsidR="00807DB8" w:rsidRDefault="00807DB8">
      <w:pPr>
        <w:jc w:val="center"/>
        <w:rPr>
          <w:b/>
          <w:sz w:val="28"/>
          <w:szCs w:val="28"/>
        </w:rPr>
      </w:pPr>
    </w:p>
    <w:p w14:paraId="637CC25B" w14:textId="77777777" w:rsidR="00807DB8" w:rsidRDefault="00807DB8">
      <w:pPr>
        <w:jc w:val="center"/>
        <w:rPr>
          <w:b/>
          <w:sz w:val="28"/>
          <w:szCs w:val="28"/>
        </w:rPr>
      </w:pPr>
    </w:p>
    <w:p w14:paraId="4438FBFE" w14:textId="42CD54AA" w:rsidR="00807DB8" w:rsidRDefault="00350A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Getnet </w:t>
      </w:r>
      <w:r w:rsidR="00BD1805">
        <w:rPr>
          <w:b/>
          <w:sz w:val="28"/>
          <w:szCs w:val="28"/>
        </w:rPr>
        <w:t xml:space="preserve">cria </w:t>
      </w:r>
      <w:r>
        <w:rPr>
          <w:b/>
          <w:sz w:val="28"/>
          <w:szCs w:val="28"/>
        </w:rPr>
        <w:t xml:space="preserve">empresa no Rio Grande do Sul </w:t>
      </w:r>
      <w:r w:rsidR="00D24364">
        <w:rPr>
          <w:b/>
          <w:sz w:val="28"/>
          <w:szCs w:val="28"/>
        </w:rPr>
        <w:t xml:space="preserve">para </w:t>
      </w:r>
      <w:r w:rsidR="008A72F4">
        <w:rPr>
          <w:b/>
          <w:sz w:val="28"/>
          <w:szCs w:val="28"/>
        </w:rPr>
        <w:t xml:space="preserve">oferecer atendimento </w:t>
      </w:r>
      <w:r w:rsidR="006F4BC6" w:rsidRPr="006F4BC6">
        <w:rPr>
          <w:b/>
          <w:sz w:val="28"/>
          <w:szCs w:val="28"/>
        </w:rPr>
        <w:t>de alto nível aos clientes</w:t>
      </w:r>
    </w:p>
    <w:p w14:paraId="59281E6E" w14:textId="77777777" w:rsidR="00807DB8" w:rsidRDefault="00807DB8">
      <w:pPr>
        <w:jc w:val="center"/>
        <w:rPr>
          <w:b/>
          <w:sz w:val="24"/>
          <w:szCs w:val="24"/>
        </w:rPr>
      </w:pPr>
    </w:p>
    <w:p w14:paraId="4EB50C21" w14:textId="04899A42" w:rsidR="004C54A9" w:rsidRDefault="00CF1B5E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Sediada em Campo Bom, </w:t>
      </w:r>
      <w:r w:rsidR="00BD1805">
        <w:rPr>
          <w:i/>
          <w:sz w:val="24"/>
          <w:szCs w:val="24"/>
        </w:rPr>
        <w:t xml:space="preserve">GetAtende </w:t>
      </w:r>
      <w:r w:rsidR="004C54A9">
        <w:rPr>
          <w:i/>
          <w:sz w:val="24"/>
          <w:szCs w:val="24"/>
        </w:rPr>
        <w:t>inicia operações com 900 funcionários</w:t>
      </w:r>
      <w:r>
        <w:rPr>
          <w:i/>
          <w:sz w:val="24"/>
          <w:szCs w:val="24"/>
        </w:rPr>
        <w:t>, que ir</w:t>
      </w:r>
      <w:r w:rsidR="0097687B">
        <w:rPr>
          <w:i/>
          <w:sz w:val="24"/>
          <w:szCs w:val="24"/>
        </w:rPr>
        <w:t>ão</w:t>
      </w:r>
      <w:r>
        <w:rPr>
          <w:i/>
          <w:sz w:val="24"/>
          <w:szCs w:val="24"/>
        </w:rPr>
        <w:t xml:space="preserve"> atender clientes de todo o Brasil</w:t>
      </w:r>
      <w:r w:rsidR="004C54A9">
        <w:rPr>
          <w:i/>
          <w:sz w:val="24"/>
          <w:szCs w:val="24"/>
        </w:rPr>
        <w:t>; intenção é realizar novas contratações em breve no estado</w:t>
      </w:r>
    </w:p>
    <w:p w14:paraId="4CE73592" w14:textId="2A081366" w:rsidR="00807DB8" w:rsidRDefault="00807DB8">
      <w:pPr>
        <w:jc w:val="both"/>
        <w:rPr>
          <w:b/>
          <w:sz w:val="24"/>
          <w:szCs w:val="24"/>
        </w:rPr>
      </w:pPr>
    </w:p>
    <w:p w14:paraId="5CFF0F35" w14:textId="77777777" w:rsidR="00807DB8" w:rsidRDefault="00807DB8">
      <w:pPr>
        <w:jc w:val="both"/>
        <w:rPr>
          <w:b/>
          <w:sz w:val="24"/>
          <w:szCs w:val="24"/>
        </w:rPr>
      </w:pPr>
    </w:p>
    <w:p w14:paraId="013CB0EB" w14:textId="403EE414" w:rsidR="00446DDC" w:rsidRDefault="00350AD6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 Getnet, empresa de tecnologia e soluções de meios de pagamento</w:t>
      </w:r>
      <w:r w:rsidR="006A7487">
        <w:rPr>
          <w:sz w:val="24"/>
          <w:szCs w:val="24"/>
        </w:rPr>
        <w:t xml:space="preserve">, </w:t>
      </w:r>
      <w:r w:rsidR="00446DDC">
        <w:rPr>
          <w:sz w:val="24"/>
          <w:szCs w:val="24"/>
        </w:rPr>
        <w:t xml:space="preserve">parte </w:t>
      </w:r>
      <w:r>
        <w:rPr>
          <w:sz w:val="24"/>
          <w:szCs w:val="24"/>
        </w:rPr>
        <w:t xml:space="preserve">do grupo global PagoNxt, </w:t>
      </w:r>
      <w:r w:rsidR="00B43FF0">
        <w:rPr>
          <w:sz w:val="24"/>
          <w:szCs w:val="24"/>
        </w:rPr>
        <w:t xml:space="preserve">criou </w:t>
      </w:r>
      <w:r w:rsidR="00446DDC">
        <w:rPr>
          <w:sz w:val="24"/>
          <w:szCs w:val="24"/>
        </w:rPr>
        <w:t xml:space="preserve">no Rio Grande do Sul </w:t>
      </w:r>
      <w:r>
        <w:rPr>
          <w:sz w:val="24"/>
          <w:szCs w:val="24"/>
        </w:rPr>
        <w:t xml:space="preserve">a GetAtende, uma nova </w:t>
      </w:r>
      <w:r w:rsidR="00FF3446">
        <w:rPr>
          <w:sz w:val="24"/>
          <w:szCs w:val="24"/>
        </w:rPr>
        <w:t>empresa</w:t>
      </w:r>
      <w:r>
        <w:rPr>
          <w:sz w:val="24"/>
          <w:szCs w:val="24"/>
        </w:rPr>
        <w:t xml:space="preserve"> dedicada exclusivamente ao atendimento de clientes</w:t>
      </w:r>
      <w:r w:rsidR="005D3C32">
        <w:rPr>
          <w:sz w:val="24"/>
          <w:szCs w:val="24"/>
        </w:rPr>
        <w:t xml:space="preserve"> da </w:t>
      </w:r>
      <w:r w:rsidR="00FF3446">
        <w:rPr>
          <w:sz w:val="24"/>
          <w:szCs w:val="24"/>
        </w:rPr>
        <w:t>Getnet</w:t>
      </w:r>
      <w:r w:rsidR="005D3C32">
        <w:rPr>
          <w:sz w:val="24"/>
          <w:szCs w:val="24"/>
        </w:rPr>
        <w:t xml:space="preserve"> em todo o Brasil</w:t>
      </w:r>
      <w:r>
        <w:rPr>
          <w:sz w:val="24"/>
          <w:szCs w:val="24"/>
        </w:rPr>
        <w:t xml:space="preserve">. </w:t>
      </w:r>
      <w:r w:rsidR="00446DDC">
        <w:rPr>
          <w:sz w:val="24"/>
          <w:szCs w:val="24"/>
        </w:rPr>
        <w:t xml:space="preserve">Sediada em Campo Bom, a empresa </w:t>
      </w:r>
      <w:r w:rsidR="00361177">
        <w:rPr>
          <w:sz w:val="24"/>
          <w:szCs w:val="24"/>
        </w:rPr>
        <w:t xml:space="preserve">iniciou </w:t>
      </w:r>
      <w:r w:rsidR="00032D74">
        <w:rPr>
          <w:sz w:val="24"/>
          <w:szCs w:val="24"/>
        </w:rPr>
        <w:t xml:space="preserve">suas operações </w:t>
      </w:r>
      <w:r w:rsidR="00361177">
        <w:rPr>
          <w:sz w:val="24"/>
          <w:szCs w:val="24"/>
        </w:rPr>
        <w:t xml:space="preserve">em </w:t>
      </w:r>
      <w:r w:rsidR="00032D74">
        <w:rPr>
          <w:sz w:val="24"/>
          <w:szCs w:val="24"/>
        </w:rPr>
        <w:t>1º de julho</w:t>
      </w:r>
      <w:r w:rsidR="006F4BC6">
        <w:rPr>
          <w:sz w:val="24"/>
          <w:szCs w:val="24"/>
        </w:rPr>
        <w:t>,</w:t>
      </w:r>
      <w:r w:rsidR="00032D74">
        <w:rPr>
          <w:sz w:val="24"/>
          <w:szCs w:val="24"/>
        </w:rPr>
        <w:t xml:space="preserve"> com </w:t>
      </w:r>
      <w:r w:rsidR="00446DDC">
        <w:rPr>
          <w:sz w:val="24"/>
          <w:szCs w:val="24"/>
        </w:rPr>
        <w:t>900 funcionários. Para os próximos meses, a expectativa é de que novas contratações sejam feitas para a GetAtende</w:t>
      </w:r>
      <w:r w:rsidR="00F778C9">
        <w:rPr>
          <w:sz w:val="24"/>
          <w:szCs w:val="24"/>
        </w:rPr>
        <w:t xml:space="preserve"> no Rio Grande do Sul</w:t>
      </w:r>
      <w:r w:rsidR="00446DDC">
        <w:rPr>
          <w:sz w:val="24"/>
          <w:szCs w:val="24"/>
        </w:rPr>
        <w:t>.</w:t>
      </w:r>
    </w:p>
    <w:p w14:paraId="0ED32554" w14:textId="77777777" w:rsidR="00807DB8" w:rsidRDefault="00807DB8">
      <w:pPr>
        <w:jc w:val="both"/>
        <w:rPr>
          <w:sz w:val="24"/>
          <w:szCs w:val="24"/>
        </w:rPr>
      </w:pPr>
    </w:p>
    <w:p w14:paraId="172C213A" w14:textId="588E5789" w:rsidR="00B43FF0" w:rsidRPr="00D24364" w:rsidRDefault="00B43FF0" w:rsidP="00D24364">
      <w:pPr>
        <w:jc w:val="both"/>
        <w:rPr>
          <w:sz w:val="24"/>
        </w:rPr>
      </w:pPr>
      <w:r w:rsidRPr="00D24364">
        <w:rPr>
          <w:sz w:val="24"/>
        </w:rPr>
        <w:t xml:space="preserve">“A GetAtende </w:t>
      </w:r>
      <w:r w:rsidR="00FF3446">
        <w:rPr>
          <w:sz w:val="24"/>
        </w:rPr>
        <w:t>foi</w:t>
      </w:r>
      <w:r w:rsidR="00D17D41" w:rsidRPr="00D24364">
        <w:rPr>
          <w:sz w:val="24"/>
        </w:rPr>
        <w:t xml:space="preserve"> criada com o objetivo de cuidar e simplificar ainda mais </w:t>
      </w:r>
      <w:r w:rsidR="00F162AE" w:rsidRPr="00D24364">
        <w:rPr>
          <w:sz w:val="24"/>
        </w:rPr>
        <w:t xml:space="preserve">o dia </w:t>
      </w:r>
      <w:r w:rsidR="00D17D41" w:rsidRPr="00D24364">
        <w:rPr>
          <w:sz w:val="24"/>
        </w:rPr>
        <w:t xml:space="preserve">a </w:t>
      </w:r>
      <w:r w:rsidR="00D17D41" w:rsidRPr="00D24364">
        <w:rPr>
          <w:sz w:val="24"/>
          <w:szCs w:val="24"/>
        </w:rPr>
        <w:t xml:space="preserve">dia do empreendedor, para que ele se preocupe apenas em crescer e gerar mais negócios. </w:t>
      </w:r>
      <w:r w:rsidR="00F162AE" w:rsidRPr="00D24364">
        <w:rPr>
          <w:sz w:val="24"/>
          <w:szCs w:val="24"/>
        </w:rPr>
        <w:t>Com esta nova operação, avança</w:t>
      </w:r>
      <w:r w:rsidR="006641AB">
        <w:rPr>
          <w:sz w:val="24"/>
          <w:szCs w:val="24"/>
        </w:rPr>
        <w:t>re</w:t>
      </w:r>
      <w:r w:rsidR="00F162AE" w:rsidRPr="00D24364">
        <w:rPr>
          <w:sz w:val="24"/>
          <w:szCs w:val="24"/>
        </w:rPr>
        <w:t xml:space="preserve">mos rapidamente </w:t>
      </w:r>
      <w:r w:rsidRPr="00D24364">
        <w:rPr>
          <w:sz w:val="24"/>
        </w:rPr>
        <w:t xml:space="preserve">em direção </w:t>
      </w:r>
      <w:r w:rsidR="00D17D41" w:rsidRPr="00D24364">
        <w:rPr>
          <w:sz w:val="24"/>
        </w:rPr>
        <w:t>à</w:t>
      </w:r>
      <w:r w:rsidRPr="00D24364">
        <w:rPr>
          <w:sz w:val="24"/>
        </w:rPr>
        <w:t xml:space="preserve"> excelência em atendimento, acompanhando o que há de m</w:t>
      </w:r>
      <w:r w:rsidR="006641AB">
        <w:rPr>
          <w:sz w:val="24"/>
        </w:rPr>
        <w:t>ais moderno</w:t>
      </w:r>
      <w:r w:rsidRPr="00D24364">
        <w:rPr>
          <w:sz w:val="24"/>
        </w:rPr>
        <w:t xml:space="preserve"> no mercado, seguindo </w:t>
      </w:r>
      <w:r w:rsidR="006641AB">
        <w:rPr>
          <w:sz w:val="24"/>
        </w:rPr>
        <w:t xml:space="preserve">sempre a </w:t>
      </w:r>
      <w:r w:rsidRPr="00D24364">
        <w:rPr>
          <w:sz w:val="24"/>
        </w:rPr>
        <w:t>nossa vocação de inovação e gestão de pessoas</w:t>
      </w:r>
      <w:r w:rsidR="00D17D41" w:rsidRPr="00D24364">
        <w:rPr>
          <w:sz w:val="24"/>
        </w:rPr>
        <w:t>”, comenta Fabrício Chaves, vice-presidente de Operações da Getnet.</w:t>
      </w:r>
    </w:p>
    <w:p w14:paraId="4327DF52" w14:textId="77777777" w:rsidR="007C5B78" w:rsidRDefault="007C5B78" w:rsidP="00D24364">
      <w:pPr>
        <w:jc w:val="both"/>
        <w:rPr>
          <w:sz w:val="24"/>
          <w:szCs w:val="24"/>
        </w:rPr>
      </w:pPr>
    </w:p>
    <w:p w14:paraId="1F1103FA" w14:textId="3A9E8424" w:rsidR="00804896" w:rsidRDefault="00F162AE" w:rsidP="00D243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Fabrício destaca ainda a </w:t>
      </w:r>
      <w:r w:rsidR="001F442E">
        <w:rPr>
          <w:sz w:val="24"/>
          <w:szCs w:val="24"/>
        </w:rPr>
        <w:t xml:space="preserve">importância histórica do </w:t>
      </w:r>
      <w:r w:rsidR="005D3C32">
        <w:rPr>
          <w:sz w:val="24"/>
          <w:szCs w:val="24"/>
        </w:rPr>
        <w:t>Rio Grande do Sul</w:t>
      </w:r>
      <w:r w:rsidR="001F442E">
        <w:rPr>
          <w:sz w:val="24"/>
          <w:szCs w:val="24"/>
        </w:rPr>
        <w:t xml:space="preserve"> e de Campo Bom para o negócio da Getnet</w:t>
      </w:r>
      <w:r w:rsidR="005D3C3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“Com a GetAtende, </w:t>
      </w:r>
      <w:r w:rsidR="00BD1805">
        <w:rPr>
          <w:sz w:val="24"/>
          <w:szCs w:val="24"/>
        </w:rPr>
        <w:t xml:space="preserve">reforçamos </w:t>
      </w:r>
      <w:r>
        <w:rPr>
          <w:sz w:val="24"/>
          <w:szCs w:val="24"/>
        </w:rPr>
        <w:t xml:space="preserve">nosso compromisso de investir no estado </w:t>
      </w:r>
      <w:r w:rsidR="00BD1805">
        <w:rPr>
          <w:sz w:val="24"/>
          <w:szCs w:val="24"/>
        </w:rPr>
        <w:t xml:space="preserve">e na cidade </w:t>
      </w:r>
      <w:r>
        <w:rPr>
          <w:sz w:val="24"/>
          <w:szCs w:val="24"/>
        </w:rPr>
        <w:t xml:space="preserve">onde nascemos, promovendo </w:t>
      </w:r>
      <w:r w:rsidR="00BD1805">
        <w:rPr>
          <w:sz w:val="24"/>
          <w:szCs w:val="24"/>
        </w:rPr>
        <w:t>a criação de empregos e a diversidade na região</w:t>
      </w:r>
      <w:r w:rsidR="005D3C32">
        <w:rPr>
          <w:sz w:val="24"/>
          <w:szCs w:val="24"/>
        </w:rPr>
        <w:t>, disseminando nossos valores e cultura”</w:t>
      </w:r>
      <w:r w:rsidR="00804896">
        <w:rPr>
          <w:sz w:val="24"/>
          <w:szCs w:val="24"/>
        </w:rPr>
        <w:t>. Ele também observa que a Getnet é reconhecida regularmente como uma das empresas mais inovadoras do Rio Grande do Sul e uma das melhores para se trabalhar no estado. “Somos cientes daquilo que representamos para a população gaúcha e nos esforçamos diariamente para seguir contribuindo com o desenvolvimento regional</w:t>
      </w:r>
      <w:r w:rsidR="00FF3446">
        <w:rPr>
          <w:sz w:val="24"/>
          <w:szCs w:val="24"/>
        </w:rPr>
        <w:t>”, diz.</w:t>
      </w:r>
    </w:p>
    <w:p w14:paraId="79A6D23F" w14:textId="77777777" w:rsidR="00C21D42" w:rsidRDefault="00C21D42" w:rsidP="00D24364">
      <w:pPr>
        <w:jc w:val="both"/>
        <w:rPr>
          <w:sz w:val="24"/>
          <w:szCs w:val="24"/>
          <w:highlight w:val="white"/>
        </w:rPr>
      </w:pPr>
    </w:p>
    <w:p w14:paraId="1AE4AAAA" w14:textId="791FC1F0" w:rsidR="000807EA" w:rsidRDefault="000807EA" w:rsidP="00D24364">
      <w:pPr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O dinamismo gerado pela nova operação da Getnet no Rio Grande do Sul também é destacado por Nelson Guerra, superintendente de Atendimento da GetAtende. </w:t>
      </w:r>
      <w:r w:rsidR="00C21D42">
        <w:rPr>
          <w:sz w:val="24"/>
          <w:szCs w:val="24"/>
          <w:highlight w:val="white"/>
        </w:rPr>
        <w:t>“</w:t>
      </w:r>
      <w:r>
        <w:rPr>
          <w:sz w:val="24"/>
          <w:szCs w:val="24"/>
          <w:highlight w:val="white"/>
        </w:rPr>
        <w:t>T</w:t>
      </w:r>
      <w:r w:rsidR="00C21D42">
        <w:rPr>
          <w:sz w:val="24"/>
          <w:szCs w:val="24"/>
          <w:highlight w:val="white"/>
        </w:rPr>
        <w:t>eremos um</w:t>
      </w:r>
      <w:r w:rsidR="006641AB">
        <w:rPr>
          <w:sz w:val="24"/>
          <w:szCs w:val="24"/>
          <w:highlight w:val="white"/>
        </w:rPr>
        <w:t xml:space="preserve">a equipe capaz de se diferenciar, oferecendo flexibilidade, velocidade e customização do atendimento conforme as necessidades dos nossos clientes nos diversos canais disponíveis, sejam eles digitais ou físicos. </w:t>
      </w:r>
      <w:r w:rsidR="009D1063">
        <w:rPr>
          <w:sz w:val="24"/>
          <w:szCs w:val="24"/>
          <w:highlight w:val="white"/>
        </w:rPr>
        <w:t xml:space="preserve">Estamos prontos para fornecer uma grande experiência, </w:t>
      </w:r>
      <w:r>
        <w:rPr>
          <w:sz w:val="24"/>
          <w:szCs w:val="24"/>
          <w:highlight w:val="white"/>
        </w:rPr>
        <w:t xml:space="preserve">seguindo </w:t>
      </w:r>
      <w:r w:rsidR="009D1063">
        <w:rPr>
          <w:sz w:val="24"/>
          <w:szCs w:val="24"/>
          <w:highlight w:val="white"/>
        </w:rPr>
        <w:t>nossa política de apoiar a vida do empreendedor</w:t>
      </w:r>
      <w:r w:rsidR="001F442E">
        <w:rPr>
          <w:sz w:val="24"/>
          <w:szCs w:val="24"/>
          <w:highlight w:val="white"/>
        </w:rPr>
        <w:t xml:space="preserve">, </w:t>
      </w:r>
      <w:r>
        <w:rPr>
          <w:sz w:val="24"/>
          <w:szCs w:val="24"/>
          <w:highlight w:val="white"/>
        </w:rPr>
        <w:t xml:space="preserve">ouvindo suas necessidades e </w:t>
      </w:r>
      <w:r w:rsidR="00D24364">
        <w:rPr>
          <w:sz w:val="24"/>
          <w:szCs w:val="24"/>
          <w:highlight w:val="white"/>
        </w:rPr>
        <w:t xml:space="preserve">ajudando no fomento dos </w:t>
      </w:r>
      <w:r>
        <w:rPr>
          <w:sz w:val="24"/>
          <w:szCs w:val="24"/>
          <w:highlight w:val="white"/>
        </w:rPr>
        <w:t>negócios.”</w:t>
      </w:r>
    </w:p>
    <w:p w14:paraId="55436881" w14:textId="77777777" w:rsidR="00C21D42" w:rsidRDefault="00C21D42">
      <w:pPr>
        <w:spacing w:line="240" w:lineRule="auto"/>
        <w:rPr>
          <w:b/>
          <w:sz w:val="24"/>
          <w:szCs w:val="24"/>
        </w:rPr>
      </w:pPr>
    </w:p>
    <w:p w14:paraId="4572FA90" w14:textId="77777777" w:rsidR="006641AB" w:rsidRDefault="006641AB">
      <w:pPr>
        <w:spacing w:line="240" w:lineRule="auto"/>
        <w:rPr>
          <w:b/>
          <w:sz w:val="24"/>
          <w:szCs w:val="24"/>
        </w:rPr>
      </w:pPr>
    </w:p>
    <w:p w14:paraId="02C3C9B7" w14:textId="77777777" w:rsidR="006641AB" w:rsidRDefault="006641AB">
      <w:pPr>
        <w:spacing w:line="240" w:lineRule="auto"/>
        <w:rPr>
          <w:b/>
          <w:sz w:val="24"/>
          <w:szCs w:val="24"/>
        </w:rPr>
      </w:pPr>
    </w:p>
    <w:p w14:paraId="27BC7FA5" w14:textId="67034039" w:rsidR="00807DB8" w:rsidRDefault="00350AD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Sobre a Getnet Brasil</w:t>
      </w:r>
    </w:p>
    <w:p w14:paraId="0579AD32" w14:textId="77777777" w:rsidR="00807DB8" w:rsidRDefault="00807DB8">
      <w:pPr>
        <w:spacing w:line="240" w:lineRule="auto"/>
        <w:rPr>
          <w:b/>
          <w:sz w:val="24"/>
          <w:szCs w:val="24"/>
        </w:rPr>
      </w:pPr>
    </w:p>
    <w:p w14:paraId="27F5F8E2" w14:textId="6E4028F3" w:rsidR="00807DB8" w:rsidRDefault="00350AD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Getnet, empresa de tecnologia e soluções de meios de pagamentos do grupo global PagoNxt, é líder global em soluções para lojistas, e-commerces, consumidores e empresas de todos os portes. </w:t>
      </w:r>
      <w:r>
        <w:rPr>
          <w:sz w:val="24"/>
          <w:szCs w:val="24"/>
          <w:highlight w:val="white"/>
        </w:rPr>
        <w:t xml:space="preserve">A Getnet atua em mais de 30 países, </w:t>
      </w:r>
      <w:r w:rsidR="00FF3446">
        <w:rPr>
          <w:sz w:val="24"/>
          <w:szCs w:val="24"/>
          <w:highlight w:val="white"/>
        </w:rPr>
        <w:t>como</w:t>
      </w:r>
      <w:r>
        <w:rPr>
          <w:sz w:val="24"/>
          <w:szCs w:val="24"/>
          <w:highlight w:val="white"/>
        </w:rPr>
        <w:t xml:space="preserve"> Brasil, México, Chile, Argentina, Uruguai, Reino Unido e outros.</w:t>
      </w:r>
      <w:r>
        <w:rPr>
          <w:sz w:val="24"/>
          <w:szCs w:val="24"/>
        </w:rPr>
        <w:t xml:space="preserve"> A empresa oferece simplicidade, rapidez e segurança aos pagamentos físicos e digitais, por meio de serviços de gateway, gerenciamento de riscos, processamento, entre outras soluções, sempre sob os mais elevados padrões de segurança. Em 2021, a Getnet recebeu o selo de Melhores Empresas para Trabalhar - Rio Grande do Sul do ranking GPTW.</w:t>
      </w:r>
    </w:p>
    <w:p w14:paraId="2259C5E7" w14:textId="77777777" w:rsidR="00807DB8" w:rsidRDefault="00807DB8">
      <w:pPr>
        <w:spacing w:after="160" w:line="259" w:lineRule="auto"/>
        <w:rPr>
          <w:sz w:val="24"/>
          <w:szCs w:val="24"/>
        </w:rPr>
      </w:pPr>
    </w:p>
    <w:p w14:paraId="6909F38D" w14:textId="77777777" w:rsidR="00807DB8" w:rsidRDefault="00807DB8">
      <w:pPr>
        <w:spacing w:after="160" w:line="259" w:lineRule="auto"/>
        <w:rPr>
          <w:sz w:val="24"/>
          <w:szCs w:val="24"/>
        </w:rPr>
      </w:pPr>
    </w:p>
    <w:p w14:paraId="3DD150C0" w14:textId="77777777" w:rsidR="00807DB8" w:rsidRDefault="00350AD6">
      <w:pPr>
        <w:spacing w:line="240" w:lineRule="auto"/>
        <w:jc w:val="both"/>
        <w:rPr>
          <w:b/>
        </w:rPr>
      </w:pPr>
      <w:r>
        <w:rPr>
          <w:b/>
        </w:rPr>
        <w:t>Contatos para a imprensa</w:t>
      </w:r>
    </w:p>
    <w:p w14:paraId="22139823" w14:textId="77777777" w:rsidR="00807DB8" w:rsidRDefault="00807DB8">
      <w:pPr>
        <w:spacing w:line="240" w:lineRule="auto"/>
        <w:jc w:val="both"/>
        <w:rPr>
          <w:b/>
        </w:rPr>
      </w:pPr>
    </w:p>
    <w:p w14:paraId="64C04E01" w14:textId="77777777" w:rsidR="00807DB8" w:rsidRDefault="00350AD6">
      <w:pPr>
        <w:spacing w:line="240" w:lineRule="auto"/>
        <w:jc w:val="both"/>
        <w:rPr>
          <w:b/>
        </w:rPr>
      </w:pPr>
      <w:r>
        <w:rPr>
          <w:b/>
        </w:rPr>
        <w:t>Claudia Hercog</w:t>
      </w:r>
    </w:p>
    <w:p w14:paraId="407D6DA8" w14:textId="77777777" w:rsidR="00807DB8" w:rsidRDefault="000D3E67">
      <w:pPr>
        <w:spacing w:line="240" w:lineRule="auto"/>
        <w:jc w:val="both"/>
      </w:pPr>
      <w:hyperlink r:id="rId6">
        <w:r w:rsidR="00350AD6">
          <w:rPr>
            <w:color w:val="0000FF"/>
            <w:u w:val="single"/>
          </w:rPr>
          <w:t>claudia@hercogcomunicacao.com.br</w:t>
        </w:r>
      </w:hyperlink>
    </w:p>
    <w:p w14:paraId="26E49216" w14:textId="77777777" w:rsidR="00807DB8" w:rsidRDefault="00807DB8">
      <w:pPr>
        <w:spacing w:line="240" w:lineRule="auto"/>
        <w:jc w:val="both"/>
      </w:pPr>
    </w:p>
    <w:p w14:paraId="29C5177B" w14:textId="77777777" w:rsidR="00807DB8" w:rsidRDefault="00350AD6">
      <w:pPr>
        <w:spacing w:line="240" w:lineRule="auto"/>
        <w:jc w:val="both"/>
        <w:rPr>
          <w:b/>
        </w:rPr>
      </w:pPr>
      <w:r>
        <w:rPr>
          <w:b/>
        </w:rPr>
        <w:t>Olivia Moderno</w:t>
      </w:r>
    </w:p>
    <w:p w14:paraId="09229A16" w14:textId="77777777" w:rsidR="00807DB8" w:rsidRDefault="000D3E67">
      <w:pPr>
        <w:spacing w:line="240" w:lineRule="auto"/>
        <w:jc w:val="both"/>
        <w:rPr>
          <w:color w:val="222222"/>
          <w:sz w:val="24"/>
          <w:szCs w:val="24"/>
        </w:rPr>
      </w:pPr>
      <w:hyperlink r:id="rId7">
        <w:r w:rsidR="00350AD6">
          <w:rPr>
            <w:color w:val="0000FF"/>
            <w:u w:val="single"/>
          </w:rPr>
          <w:t>olivia@hercogcomunicacao.com.br</w:t>
        </w:r>
      </w:hyperlink>
    </w:p>
    <w:sectPr w:rsidR="00807DB8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C23D3" w14:textId="77777777" w:rsidR="00E43B82" w:rsidRDefault="00E43B82">
      <w:pPr>
        <w:spacing w:line="240" w:lineRule="auto"/>
      </w:pPr>
      <w:r>
        <w:separator/>
      </w:r>
    </w:p>
  </w:endnote>
  <w:endnote w:type="continuationSeparator" w:id="0">
    <w:p w14:paraId="6DE51427" w14:textId="77777777" w:rsidR="00E43B82" w:rsidRDefault="00E43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D5646" w14:textId="35CF8485" w:rsidR="00CF1B5E" w:rsidRDefault="00CF1B5E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51BA73F" wp14:editId="7207DFFD">
              <wp:simplePos x="0" y="0"/>
              <wp:positionH relativeFrom="page">
                <wp:posOffset>0</wp:posOffset>
              </wp:positionH>
              <wp:positionV relativeFrom="page">
                <wp:posOffset>10225405</wp:posOffset>
              </wp:positionV>
              <wp:extent cx="7562215" cy="273050"/>
              <wp:effectExtent l="0" t="0" r="0" b="12700"/>
              <wp:wrapNone/>
              <wp:docPr id="2" name="MSIPCMadb84afd846aca62f16987e8" descr="{&quot;HashCode&quot;:-7981014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A8B54B" w14:textId="602A53FA" w:rsidR="00CF1B5E" w:rsidRPr="00CF1B5E" w:rsidRDefault="00CF1B5E" w:rsidP="00CF1B5E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CF1B5E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Classificação da Informação: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1BA73F" id="_x0000_t202" coordsize="21600,21600" o:spt="202" path="m,l,21600r21600,l21600,xe">
              <v:stroke joinstyle="miter"/>
              <v:path gradientshapeok="t" o:connecttype="rect"/>
            </v:shapetype>
            <v:shape id="MSIPCMadb84afd846aca62f16987e8" o:spid="_x0000_s1026" type="#_x0000_t202" alt="{&quot;HashCode&quot;:-79810143,&quot;Height&quot;:841.0,&quot;Width&quot;:595.0,&quot;Placement&quot;:&quot;Footer&quot;,&quot;Index&quot;:&quot;Primary&quot;,&quot;Section&quot;:1,&quot;Top&quot;:0.0,&quot;Left&quot;:0.0}" style="position:absolute;margin-left:0;margin-top:805.15pt;width:595.4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" o:allowincell="f" filled="f" stroked="f" strokeweight=".5pt">
              <v:textbox inset=",0,,0">
                <w:txbxContent>
                  <w:p w14:paraId="72A8B54B" w14:textId="602A53FA" w:rsidR="00CF1B5E" w:rsidRPr="00CF1B5E" w:rsidRDefault="00CF1B5E" w:rsidP="00CF1B5E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CF1B5E">
                      <w:rPr>
                        <w:rFonts w:ascii="Calibri" w:hAnsi="Calibri" w:cs="Calibri"/>
                        <w:color w:val="000000"/>
                        <w:sz w:val="24"/>
                      </w:rPr>
                      <w:t>Classificação da Informação: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6EE27" w14:textId="77777777" w:rsidR="00E43B82" w:rsidRDefault="00E43B82">
      <w:pPr>
        <w:spacing w:line="240" w:lineRule="auto"/>
      </w:pPr>
      <w:r>
        <w:separator/>
      </w:r>
    </w:p>
  </w:footnote>
  <w:footnote w:type="continuationSeparator" w:id="0">
    <w:p w14:paraId="34CA707D" w14:textId="77777777" w:rsidR="00E43B82" w:rsidRDefault="00E43B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F9F05" w14:textId="77777777" w:rsidR="00807DB8" w:rsidRDefault="00350AD6">
    <w:r>
      <w:t xml:space="preserve"> 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C88FA1D" wp14:editId="4DEFDE3C">
          <wp:simplePos x="0" y="0"/>
          <wp:positionH relativeFrom="column">
            <wp:posOffset>4457700</wp:posOffset>
          </wp:positionH>
          <wp:positionV relativeFrom="paragraph">
            <wp:posOffset>0</wp:posOffset>
          </wp:positionV>
          <wp:extent cx="1263650" cy="377255"/>
          <wp:effectExtent l="0" t="0" r="0" b="0"/>
          <wp:wrapSquare wrapText="bothSides" distT="0" distB="0" distL="114300" distR="114300"/>
          <wp:docPr id="1" name="image1.png" descr="Forma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orma&#10;&#10;Descrição gerada automaticamente com confiança mé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3650" cy="377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DB8"/>
    <w:rsid w:val="00032D74"/>
    <w:rsid w:val="00037E53"/>
    <w:rsid w:val="000807EA"/>
    <w:rsid w:val="000D3E67"/>
    <w:rsid w:val="001965F0"/>
    <w:rsid w:val="001F442E"/>
    <w:rsid w:val="002570D6"/>
    <w:rsid w:val="00350AD6"/>
    <w:rsid w:val="00361177"/>
    <w:rsid w:val="003A17A9"/>
    <w:rsid w:val="00412F2B"/>
    <w:rsid w:val="00446DDC"/>
    <w:rsid w:val="004C54A9"/>
    <w:rsid w:val="004D5B4A"/>
    <w:rsid w:val="00557769"/>
    <w:rsid w:val="005D3C32"/>
    <w:rsid w:val="0064775B"/>
    <w:rsid w:val="006641AB"/>
    <w:rsid w:val="006A2F04"/>
    <w:rsid w:val="006A7487"/>
    <w:rsid w:val="006F4BC6"/>
    <w:rsid w:val="007C5B78"/>
    <w:rsid w:val="00804896"/>
    <w:rsid w:val="00807DB8"/>
    <w:rsid w:val="008A72F4"/>
    <w:rsid w:val="008B0CD7"/>
    <w:rsid w:val="008B7338"/>
    <w:rsid w:val="0097687B"/>
    <w:rsid w:val="009D1063"/>
    <w:rsid w:val="00A654B1"/>
    <w:rsid w:val="00AB36B9"/>
    <w:rsid w:val="00B023C3"/>
    <w:rsid w:val="00B30D81"/>
    <w:rsid w:val="00B333C2"/>
    <w:rsid w:val="00B43FF0"/>
    <w:rsid w:val="00BD1805"/>
    <w:rsid w:val="00C21D42"/>
    <w:rsid w:val="00C35290"/>
    <w:rsid w:val="00C93171"/>
    <w:rsid w:val="00CF1B5E"/>
    <w:rsid w:val="00D17D41"/>
    <w:rsid w:val="00D24364"/>
    <w:rsid w:val="00D2695A"/>
    <w:rsid w:val="00D41595"/>
    <w:rsid w:val="00DA5EF9"/>
    <w:rsid w:val="00DF2896"/>
    <w:rsid w:val="00E43B82"/>
    <w:rsid w:val="00F13C6A"/>
    <w:rsid w:val="00F162AE"/>
    <w:rsid w:val="00F543D9"/>
    <w:rsid w:val="00F778C9"/>
    <w:rsid w:val="00FF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C2251E7"/>
  <w15:docId w15:val="{7F936F9D-DA74-4E2D-AECE-62821E15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CF1B5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1B5E"/>
  </w:style>
  <w:style w:type="paragraph" w:styleId="Rodap">
    <w:name w:val="footer"/>
    <w:basedOn w:val="Normal"/>
    <w:link w:val="RodapChar"/>
    <w:uiPriority w:val="99"/>
    <w:unhideWhenUsed/>
    <w:rsid w:val="00CF1B5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1B5E"/>
  </w:style>
  <w:style w:type="paragraph" w:styleId="Textodebalo">
    <w:name w:val="Balloon Text"/>
    <w:basedOn w:val="Normal"/>
    <w:link w:val="TextodebaloChar"/>
    <w:uiPriority w:val="99"/>
    <w:semiHidden/>
    <w:unhideWhenUsed/>
    <w:rsid w:val="00AB36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0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livia@hercogcomunicacao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audia@hercogcomunicacao.com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505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Bobadilha Fidalgo</dc:creator>
  <cp:lastModifiedBy>Marcos Bobadilha Fidalgo</cp:lastModifiedBy>
  <cp:revision>4</cp:revision>
  <dcterms:created xsi:type="dcterms:W3CDTF">2022-07-06T18:39:00Z</dcterms:created>
  <dcterms:modified xsi:type="dcterms:W3CDTF">2022-09-01T14:18:00Z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6483e5-34af-492f-bb2a-58275fcbb26e_Enabled">
    <vt:lpwstr>true</vt:lpwstr>
  </property>
  <property fmtid="{D5CDD505-2E9C-101B-9397-08002B2CF9AE}" pid="3" name="MSIP_Label_296483e5-34af-492f-bb2a-58275fcbb26e_SetDate">
    <vt:lpwstr>2022-09-01T14:18:31Z</vt:lpwstr>
  </property>
  <property fmtid="{D5CDD505-2E9C-101B-9397-08002B2CF9AE}" pid="4" name="MSIP_Label_296483e5-34af-492f-bb2a-58275fcbb26e_Method">
    <vt:lpwstr>Privileged</vt:lpwstr>
  </property>
  <property fmtid="{D5CDD505-2E9C-101B-9397-08002B2CF9AE}" pid="5" name="MSIP_Label_296483e5-34af-492f-bb2a-58275fcbb26e_Name">
    <vt:lpwstr>Uso Interno</vt:lpwstr>
  </property>
  <property fmtid="{D5CDD505-2E9C-101B-9397-08002B2CF9AE}" pid="6" name="MSIP_Label_296483e5-34af-492f-bb2a-58275fcbb26e_SiteId">
    <vt:lpwstr>58201163-08a8-4385-aac7-2fcb6ec95c20</vt:lpwstr>
  </property>
  <property fmtid="{D5CDD505-2E9C-101B-9397-08002B2CF9AE}" pid="7" name="MSIP_Label_296483e5-34af-492f-bb2a-58275fcbb26e_ActionId">
    <vt:lpwstr>4661ba8d-152c-49e3-854d-dcf865799e6b</vt:lpwstr>
  </property>
  <property fmtid="{D5CDD505-2E9C-101B-9397-08002B2CF9AE}" pid="8" name="MSIP_Label_296483e5-34af-492f-bb2a-58275fcbb26e_ContentBits">
    <vt:lpwstr>2</vt:lpwstr>
  </property>
</Properties>
</file>